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1477" w14:textId="77777777" w:rsidR="00BD5EC4" w:rsidRDefault="002D7B65" w:rsidP="002D7B65">
      <w:pPr>
        <w:jc w:val="center"/>
      </w:pPr>
      <w:r>
        <w:rPr>
          <w:noProof/>
        </w:rPr>
        <w:drawing>
          <wp:inline distT="0" distB="0" distL="0" distR="0" wp14:anchorId="5E488E00" wp14:editId="207C838C">
            <wp:extent cx="1247199" cy="1509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marshal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10" cy="152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1085" w14:textId="77777777" w:rsidR="002D7B65" w:rsidRDefault="002D7B65" w:rsidP="002D7B65">
      <w:pPr>
        <w:pStyle w:val="NoSpacing"/>
        <w:jc w:val="center"/>
      </w:pPr>
    </w:p>
    <w:p w14:paraId="0F427864" w14:textId="77777777" w:rsidR="002D7B65" w:rsidRDefault="002D7B65" w:rsidP="002D7B65">
      <w:pPr>
        <w:pStyle w:val="NoSpacing"/>
        <w:jc w:val="center"/>
        <w:rPr>
          <w:b/>
          <w:u w:val="single"/>
        </w:rPr>
      </w:pPr>
      <w:r w:rsidRPr="002D7B65">
        <w:rPr>
          <w:b/>
          <w:u w:val="single"/>
        </w:rPr>
        <w:t>Office of the State Fire Marshal – Delaware</w:t>
      </w:r>
    </w:p>
    <w:p w14:paraId="04113F0B" w14:textId="77777777" w:rsidR="002D7B65" w:rsidRPr="002D7B65" w:rsidRDefault="002D7B65" w:rsidP="002D7B65">
      <w:pPr>
        <w:pStyle w:val="NoSpacing"/>
        <w:jc w:val="center"/>
        <w:rPr>
          <w:b/>
          <w:u w:val="single"/>
        </w:rPr>
      </w:pPr>
    </w:p>
    <w:p w14:paraId="24AC2AA4" w14:textId="77777777" w:rsidR="002D7B65" w:rsidRPr="002D7B65" w:rsidRDefault="002D7B65" w:rsidP="002D7B65">
      <w:pPr>
        <w:pStyle w:val="NoSpacing"/>
        <w:jc w:val="center"/>
        <w:rPr>
          <w:b/>
          <w:sz w:val="20"/>
          <w:szCs w:val="20"/>
        </w:rPr>
      </w:pPr>
      <w:r w:rsidRPr="002D7B65">
        <w:rPr>
          <w:b/>
          <w:sz w:val="20"/>
          <w:szCs w:val="20"/>
        </w:rPr>
        <w:t>Michael G. Chionchio</w:t>
      </w:r>
    </w:p>
    <w:p w14:paraId="7BEC9E68" w14:textId="77777777" w:rsidR="002D7B65" w:rsidRPr="002D7B65" w:rsidRDefault="002D7B65" w:rsidP="002D7B65">
      <w:pPr>
        <w:pStyle w:val="NoSpacing"/>
        <w:jc w:val="center"/>
        <w:rPr>
          <w:b/>
          <w:sz w:val="20"/>
          <w:szCs w:val="20"/>
        </w:rPr>
      </w:pPr>
      <w:r w:rsidRPr="002D7B65">
        <w:rPr>
          <w:b/>
          <w:sz w:val="20"/>
          <w:szCs w:val="20"/>
        </w:rPr>
        <w:t>Assistant State Fire Marshal</w:t>
      </w:r>
    </w:p>
    <w:p w14:paraId="3F85EAE6" w14:textId="77777777" w:rsidR="002D7B65" w:rsidRPr="002D7B65" w:rsidRDefault="002D7B65" w:rsidP="002D7B65">
      <w:pPr>
        <w:pStyle w:val="NoSpacing"/>
        <w:jc w:val="center"/>
        <w:rPr>
          <w:b/>
          <w:sz w:val="20"/>
          <w:szCs w:val="20"/>
        </w:rPr>
      </w:pPr>
      <w:r w:rsidRPr="002D7B65">
        <w:rPr>
          <w:b/>
          <w:sz w:val="20"/>
          <w:szCs w:val="20"/>
        </w:rPr>
        <w:t>(302) 739-3312 Office</w:t>
      </w:r>
      <w:r>
        <w:rPr>
          <w:b/>
          <w:sz w:val="20"/>
          <w:szCs w:val="20"/>
        </w:rPr>
        <w:t xml:space="preserve"> Direct Line</w:t>
      </w:r>
    </w:p>
    <w:p w14:paraId="0F9161C9" w14:textId="77777777" w:rsidR="002D7B65" w:rsidRPr="002D7B65" w:rsidRDefault="002D7B65" w:rsidP="002D7B65">
      <w:pPr>
        <w:pStyle w:val="NoSpacing"/>
        <w:jc w:val="center"/>
        <w:rPr>
          <w:b/>
          <w:sz w:val="20"/>
          <w:szCs w:val="20"/>
        </w:rPr>
      </w:pPr>
      <w:r w:rsidRPr="002D7B65">
        <w:rPr>
          <w:b/>
          <w:sz w:val="20"/>
          <w:szCs w:val="20"/>
        </w:rPr>
        <w:t>(302) 593-9002 Cell</w:t>
      </w:r>
    </w:p>
    <w:p w14:paraId="57610288" w14:textId="77777777" w:rsidR="002D7B65" w:rsidRDefault="002D7B65" w:rsidP="002D7B65">
      <w:pPr>
        <w:pStyle w:val="NoSpacing"/>
        <w:pBdr>
          <w:bottom w:val="dotted" w:sz="24" w:space="1" w:color="auto"/>
        </w:pBdr>
      </w:pPr>
    </w:p>
    <w:p w14:paraId="3FAB032F" w14:textId="77777777" w:rsidR="002D7B65" w:rsidRDefault="002D7B65" w:rsidP="002D7B65">
      <w:pPr>
        <w:pStyle w:val="NoSpacing"/>
      </w:pPr>
    </w:p>
    <w:p w14:paraId="5EF57F2C" w14:textId="43BF0BCA" w:rsidR="008940E1" w:rsidRPr="00C73379" w:rsidRDefault="00C73379" w:rsidP="00C73379">
      <w:pPr>
        <w:pStyle w:val="NoSpacing"/>
        <w:jc w:val="center"/>
        <w:rPr>
          <w:b/>
          <w:bCs/>
        </w:rPr>
      </w:pPr>
      <w:r w:rsidRPr="00C73379">
        <w:rPr>
          <w:b/>
          <w:bCs/>
        </w:rPr>
        <w:t>June 2</w:t>
      </w:r>
      <w:r w:rsidR="00400E7C">
        <w:rPr>
          <w:b/>
          <w:bCs/>
        </w:rPr>
        <w:t>9</w:t>
      </w:r>
      <w:r w:rsidRPr="00C73379">
        <w:rPr>
          <w:b/>
          <w:bCs/>
        </w:rPr>
        <w:t>, 2022</w:t>
      </w:r>
    </w:p>
    <w:p w14:paraId="3CB1383E" w14:textId="75C772C5" w:rsidR="00C73379" w:rsidRDefault="00C73379" w:rsidP="00C73379">
      <w:pPr>
        <w:pStyle w:val="NoSpacing"/>
        <w:jc w:val="center"/>
      </w:pPr>
    </w:p>
    <w:p w14:paraId="7F8ADE02" w14:textId="4838258C" w:rsidR="00C73379" w:rsidRDefault="00C73379" w:rsidP="00C73379">
      <w:pPr>
        <w:pStyle w:val="NoSpacing"/>
      </w:pPr>
      <w:r>
        <w:tab/>
        <w:t xml:space="preserve">The Delaware Office of the State Fire Marshal reminds all citizens and visitors in Delaware that </w:t>
      </w:r>
      <w:r w:rsidR="00B634A2">
        <w:t>most</w:t>
      </w:r>
      <w:r>
        <w:t xml:space="preserve"> consumer fireworks are illegal to possess and use.  Sparklers and </w:t>
      </w:r>
      <w:r w:rsidR="00B634A2">
        <w:t>novelty</w:t>
      </w:r>
      <w:r>
        <w:t xml:space="preserve"> items are permitted to be used only on July 4, 2022.  Fireworks that shoot into the air and </w:t>
      </w:r>
      <w:r w:rsidR="00786712">
        <w:t>explode</w:t>
      </w:r>
      <w:r>
        <w:t xml:space="preserve"> are illegal </w:t>
      </w:r>
      <w:r w:rsidR="00B634A2">
        <w:t xml:space="preserve">and </w:t>
      </w:r>
      <w:r>
        <w:t>not permitted to be used</w:t>
      </w:r>
      <w:r w:rsidR="00B634A2">
        <w:t xml:space="preserve"> at any time</w:t>
      </w:r>
      <w:r>
        <w:t>.  Firecrackers and bottle rockets are prohibited.</w:t>
      </w:r>
    </w:p>
    <w:p w14:paraId="397DF8C4" w14:textId="30BD382B" w:rsidR="00C73379" w:rsidRDefault="00C73379" w:rsidP="00C73379">
      <w:pPr>
        <w:pStyle w:val="NoSpacing"/>
      </w:pPr>
    </w:p>
    <w:p w14:paraId="66208F9A" w14:textId="51C4C737" w:rsidR="00C73379" w:rsidRDefault="00C73379" w:rsidP="00C73379">
      <w:pPr>
        <w:pStyle w:val="NoSpacing"/>
      </w:pPr>
      <w:r>
        <w:tab/>
        <w:t xml:space="preserve">Aerial display fireworks are only permitted to be used by </w:t>
      </w:r>
      <w:r w:rsidR="00786712">
        <w:t xml:space="preserve">a </w:t>
      </w:r>
      <w:r>
        <w:t xml:space="preserve">licensed </w:t>
      </w:r>
      <w:r w:rsidR="00786712">
        <w:t xml:space="preserve">professional </w:t>
      </w:r>
      <w:r>
        <w:t>firework shooter.  Areas used for aerial display fireworks are inspected and issued permits for the display to occur.  Several conditions must be met for a permit to be issued including a minimum distance of 200 feet from any structure</w:t>
      </w:r>
      <w:r w:rsidR="00786712">
        <w:t xml:space="preserve"> </w:t>
      </w:r>
      <w:r>
        <w:t xml:space="preserve">and roadway.  Larger mortar shells require additional distancing.  </w:t>
      </w:r>
    </w:p>
    <w:p w14:paraId="2E0E6E8E" w14:textId="363DDA5A" w:rsidR="003A495A" w:rsidRDefault="003A495A" w:rsidP="00C73379">
      <w:pPr>
        <w:pStyle w:val="NoSpacing"/>
      </w:pPr>
    </w:p>
    <w:p w14:paraId="685594E4" w14:textId="5C584474" w:rsidR="003A495A" w:rsidRDefault="003A495A" w:rsidP="00C73379">
      <w:pPr>
        <w:pStyle w:val="NoSpacing"/>
      </w:pPr>
      <w:r>
        <w:tab/>
      </w:r>
      <w:r w:rsidR="00B634A2">
        <w:t>Municipalities</w:t>
      </w:r>
      <w:r>
        <w:t xml:space="preserve"> throughout Delaware will be sponsoring professional firework shows on July 4, 2022.  Leave the fireworks in the hands of the professionals.  </w:t>
      </w:r>
    </w:p>
    <w:p w14:paraId="4146EC88" w14:textId="77777777" w:rsidR="00B634A2" w:rsidRDefault="00B634A2" w:rsidP="00C73379">
      <w:pPr>
        <w:pStyle w:val="NoSpacing"/>
      </w:pPr>
    </w:p>
    <w:sectPr w:rsidR="00B63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1A5ED4"/>
    <w:rsid w:val="002D7B65"/>
    <w:rsid w:val="003A495A"/>
    <w:rsid w:val="00400E7C"/>
    <w:rsid w:val="00655B0A"/>
    <w:rsid w:val="00786712"/>
    <w:rsid w:val="008940E1"/>
    <w:rsid w:val="00B634A2"/>
    <w:rsid w:val="00B7291A"/>
    <w:rsid w:val="00BD5EC4"/>
    <w:rsid w:val="00C73379"/>
    <w:rsid w:val="00D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E0EE"/>
  <w15:chartTrackingRefBased/>
  <w15:docId w15:val="{D691C69D-AD78-40E5-B058-760C2DE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Chionchio, Michael G. (FireMarshal)</dc:creator>
  <cp:keywords/>
  <dc:description/>
  <cp:lastModifiedBy>LePore, Rebekah L..</cp:lastModifiedBy>
  <cp:revision>2</cp:revision>
  <dcterms:created xsi:type="dcterms:W3CDTF">2022-06-29T13:05:00Z</dcterms:created>
  <dcterms:modified xsi:type="dcterms:W3CDTF">2022-06-29T13:05:00Z</dcterms:modified>
</cp:coreProperties>
</file>